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A4411" w14:textId="77777777" w:rsidR="005C1DBD" w:rsidRPr="0005242C" w:rsidRDefault="005C1DBD" w:rsidP="005C1DBD">
      <w:pPr>
        <w:pStyle w:val="NoSpacing"/>
        <w:jc w:val="center"/>
        <w:rPr>
          <w:rFonts w:ascii="Franklin Gothic Medium" w:hAnsi="Franklin Gothic Medium"/>
          <w:sz w:val="32"/>
          <w:szCs w:val="32"/>
          <w:u w:val="single"/>
        </w:rPr>
      </w:pPr>
      <w:bookmarkStart w:id="0" w:name="_GoBack"/>
      <w:bookmarkEnd w:id="0"/>
      <w:r w:rsidRPr="0005242C">
        <w:rPr>
          <w:rFonts w:ascii="Franklin Gothic Medium" w:hAnsi="Franklin Gothic Medium"/>
          <w:sz w:val="32"/>
          <w:szCs w:val="32"/>
          <w:u w:val="single"/>
        </w:rPr>
        <w:t xml:space="preserve">Instructions for use of Local Daily Productivity Data Collection Tool </w:t>
      </w:r>
    </w:p>
    <w:p w14:paraId="34A21FC9" w14:textId="77777777" w:rsidR="005C1DBD" w:rsidRPr="00820742" w:rsidRDefault="005C1DBD" w:rsidP="005C1DBD">
      <w:pPr>
        <w:pStyle w:val="NoSpacing"/>
        <w:ind w:left="360"/>
        <w:rPr>
          <w:rFonts w:ascii="Franklin Gothic Book" w:hAnsi="Franklin Gothic Book"/>
        </w:rPr>
      </w:pPr>
    </w:p>
    <w:p w14:paraId="044CFFC8" w14:textId="2FFF88D9" w:rsidR="00FA34CB" w:rsidRPr="00FA34CB" w:rsidRDefault="005C1DBD" w:rsidP="00FA34CB">
      <w:pPr>
        <w:pStyle w:val="NoSpacing"/>
        <w:rPr>
          <w:rFonts w:ascii="Franklin Gothic Book" w:hAnsi="Franklin Gothic Book"/>
          <w:sz w:val="24"/>
          <w:szCs w:val="24"/>
        </w:rPr>
      </w:pPr>
      <w:r w:rsidRPr="00FA34CB">
        <w:rPr>
          <w:rFonts w:ascii="Franklin Gothic Book" w:hAnsi="Franklin Gothic Book"/>
          <w:sz w:val="24"/>
          <w:szCs w:val="24"/>
        </w:rPr>
        <w:t>The Local Daily Productivity Data Collection Tool (word document</w:t>
      </w:r>
      <w:r w:rsidR="0035219D" w:rsidRPr="00FA34CB">
        <w:rPr>
          <w:rFonts w:ascii="Franklin Gothic Book" w:hAnsi="Franklin Gothic Book"/>
          <w:sz w:val="24"/>
          <w:szCs w:val="24"/>
        </w:rPr>
        <w:t xml:space="preserve"> or excel spreadsheet</w:t>
      </w:r>
      <w:r w:rsidRPr="00FA34CB">
        <w:rPr>
          <w:rFonts w:ascii="Franklin Gothic Book" w:hAnsi="Franklin Gothic Book"/>
          <w:sz w:val="24"/>
          <w:szCs w:val="24"/>
        </w:rPr>
        <w:t xml:space="preserve">) is intended to be used by a </w:t>
      </w:r>
      <w:r w:rsidR="009A54E0" w:rsidRPr="00FA34CB">
        <w:rPr>
          <w:rFonts w:ascii="Franklin Gothic Book" w:hAnsi="Franklin Gothic Book"/>
          <w:sz w:val="24"/>
          <w:szCs w:val="24"/>
        </w:rPr>
        <w:t>SPECIALIST</w:t>
      </w:r>
      <w:r w:rsidRPr="00FA34CB">
        <w:rPr>
          <w:rFonts w:ascii="Franklin Gothic Book" w:hAnsi="Franklin Gothic Book"/>
          <w:sz w:val="24"/>
          <w:szCs w:val="24"/>
        </w:rPr>
        <w:t xml:space="preserve"> to record all patient encounters per scheduled shift, or “day” the </w:t>
      </w:r>
      <w:r w:rsidR="009A54E0" w:rsidRPr="00FA34CB">
        <w:rPr>
          <w:rFonts w:ascii="Franklin Gothic Book" w:hAnsi="Franklin Gothic Book"/>
          <w:sz w:val="24"/>
          <w:szCs w:val="24"/>
        </w:rPr>
        <w:t>SPECIALIST</w:t>
      </w:r>
      <w:r w:rsidRPr="00FA34CB">
        <w:rPr>
          <w:rFonts w:ascii="Franklin Gothic Book" w:hAnsi="Franklin Gothic Book"/>
          <w:sz w:val="24"/>
          <w:szCs w:val="24"/>
        </w:rPr>
        <w:t xml:space="preserve"> works. The term “local” refers to productivity data collected in the healthcare setting where the </w:t>
      </w:r>
      <w:r w:rsidR="009A54E0" w:rsidRPr="00FA34CB">
        <w:rPr>
          <w:rFonts w:ascii="Franklin Gothic Book" w:hAnsi="Franklin Gothic Book"/>
          <w:sz w:val="24"/>
          <w:szCs w:val="24"/>
        </w:rPr>
        <w:t>SPECIALIST</w:t>
      </w:r>
      <w:r w:rsidRPr="00FA34CB">
        <w:rPr>
          <w:rFonts w:ascii="Franklin Gothic Book" w:hAnsi="Franklin Gothic Book"/>
          <w:sz w:val="24"/>
          <w:szCs w:val="24"/>
        </w:rPr>
        <w:t xml:space="preserve"> works. </w:t>
      </w:r>
    </w:p>
    <w:p w14:paraId="7E79C798" w14:textId="77777777" w:rsidR="005C1DBD" w:rsidRPr="00FA34CB" w:rsidRDefault="005C1DBD" w:rsidP="005C1DBD">
      <w:pPr>
        <w:pStyle w:val="NoSpacing"/>
        <w:ind w:left="360"/>
        <w:rPr>
          <w:rFonts w:ascii="Franklin Gothic Book" w:hAnsi="Franklin Gothic Book"/>
          <w:sz w:val="24"/>
          <w:szCs w:val="24"/>
        </w:rPr>
      </w:pPr>
    </w:p>
    <w:p w14:paraId="20EAFD4B" w14:textId="4F726E8C" w:rsidR="005C1DBD" w:rsidRPr="0005242C" w:rsidRDefault="00F8147D" w:rsidP="0058233C">
      <w:pPr>
        <w:pStyle w:val="NoSpacing"/>
        <w:rPr>
          <w:rFonts w:ascii="Franklin Gothic Medium" w:hAnsi="Franklin Gothic Medium"/>
          <w:sz w:val="24"/>
          <w:szCs w:val="24"/>
          <w:u w:val="single"/>
        </w:rPr>
      </w:pPr>
      <w:r w:rsidRPr="0005242C">
        <w:rPr>
          <w:rFonts w:ascii="Franklin Gothic Medium" w:hAnsi="Franklin Gothic Medium"/>
          <w:sz w:val="24"/>
          <w:szCs w:val="24"/>
          <w:u w:val="single"/>
        </w:rPr>
        <w:t>Instructions</w:t>
      </w:r>
      <w:r w:rsidR="0035219D" w:rsidRPr="0005242C">
        <w:rPr>
          <w:rFonts w:ascii="Franklin Gothic Medium" w:hAnsi="Franklin Gothic Medium"/>
          <w:sz w:val="24"/>
          <w:szCs w:val="24"/>
          <w:u w:val="single"/>
        </w:rPr>
        <w:t xml:space="preserve"> </w:t>
      </w:r>
      <w:r w:rsidR="00820742" w:rsidRPr="0005242C">
        <w:rPr>
          <w:rFonts w:ascii="Franklin Gothic Medium" w:hAnsi="Franklin Gothic Medium"/>
          <w:sz w:val="24"/>
          <w:szCs w:val="24"/>
          <w:u w:val="single"/>
        </w:rPr>
        <w:t>for SPECIALIST</w:t>
      </w:r>
      <w:r w:rsidR="00820742" w:rsidRPr="0005242C">
        <w:rPr>
          <w:rFonts w:ascii="Franklin Gothic Medium" w:hAnsi="Franklin Gothic Medium"/>
          <w:sz w:val="24"/>
          <w:szCs w:val="24"/>
          <w:u w:val="single"/>
        </w:rPr>
        <w:br/>
      </w:r>
    </w:p>
    <w:p w14:paraId="7203EF73" w14:textId="6710A45A" w:rsidR="005C1DBD" w:rsidRPr="00FA34CB" w:rsidRDefault="005C1DBD" w:rsidP="005C1DBD">
      <w:pPr>
        <w:pStyle w:val="NoSpacing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FA34CB">
        <w:rPr>
          <w:rFonts w:ascii="Franklin Gothic Book" w:hAnsi="Franklin Gothic Book"/>
          <w:sz w:val="24"/>
          <w:szCs w:val="24"/>
        </w:rPr>
        <w:t xml:space="preserve">The sum of the # of hours worked per area in one shift should not exceed the total hours per </w:t>
      </w:r>
      <w:r w:rsidR="009A54E0" w:rsidRPr="00FA34CB">
        <w:rPr>
          <w:rFonts w:ascii="Franklin Gothic Book" w:hAnsi="Franklin Gothic Book"/>
          <w:sz w:val="24"/>
          <w:szCs w:val="24"/>
        </w:rPr>
        <w:t>SPECIALIST</w:t>
      </w:r>
      <w:r w:rsidRPr="00FA34CB">
        <w:rPr>
          <w:rFonts w:ascii="Franklin Gothic Book" w:hAnsi="Franklin Gothic Book"/>
          <w:sz w:val="24"/>
          <w:szCs w:val="24"/>
        </w:rPr>
        <w:t xml:space="preserve"> per scheduled shift. </w:t>
      </w:r>
    </w:p>
    <w:p w14:paraId="1C05FA60" w14:textId="77777777" w:rsidR="005C1DBD" w:rsidRPr="00FA34CB" w:rsidRDefault="005C1DBD" w:rsidP="005C1DBD">
      <w:pPr>
        <w:pStyle w:val="NoSpacing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FA34CB">
        <w:rPr>
          <w:rFonts w:ascii="Franklin Gothic Book" w:hAnsi="Franklin Gothic Book"/>
          <w:sz w:val="24"/>
          <w:szCs w:val="24"/>
        </w:rPr>
        <w:t xml:space="preserve">Record # of patient encounters based on the location </w:t>
      </w:r>
      <w:r w:rsidR="00F8147D" w:rsidRPr="00FA34CB">
        <w:rPr>
          <w:rFonts w:ascii="Franklin Gothic Book" w:hAnsi="Franklin Gothic Book"/>
          <w:sz w:val="24"/>
          <w:szCs w:val="24"/>
        </w:rPr>
        <w:t xml:space="preserve">where the patient was </w:t>
      </w:r>
      <w:r w:rsidRPr="00FA34CB">
        <w:rPr>
          <w:rFonts w:ascii="Franklin Gothic Book" w:hAnsi="Franklin Gothic Book"/>
          <w:sz w:val="24"/>
          <w:szCs w:val="24"/>
        </w:rPr>
        <w:t xml:space="preserve">seen. </w:t>
      </w:r>
    </w:p>
    <w:p w14:paraId="2C63086C" w14:textId="71447147" w:rsidR="00F8147D" w:rsidRPr="00FA34CB" w:rsidRDefault="00F8147D" w:rsidP="00F8147D">
      <w:pPr>
        <w:pStyle w:val="NoSpacing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FA34CB">
        <w:rPr>
          <w:rFonts w:ascii="Franklin Gothic Book" w:hAnsi="Franklin Gothic Book"/>
          <w:sz w:val="24"/>
          <w:szCs w:val="24"/>
        </w:rPr>
        <w:t xml:space="preserve">Determining where to record patient encounters and hours of scheduled shift. Due to the nature of child life staffing models and the intent of data collection to account for time </w:t>
      </w:r>
      <w:r w:rsidR="009A54E0" w:rsidRPr="00FA34CB">
        <w:rPr>
          <w:rFonts w:ascii="Franklin Gothic Book" w:hAnsi="Franklin Gothic Book"/>
          <w:sz w:val="24"/>
          <w:szCs w:val="24"/>
        </w:rPr>
        <w:t>SPECIALIST</w:t>
      </w:r>
      <w:r w:rsidRPr="00FA34CB">
        <w:rPr>
          <w:rFonts w:ascii="Franklin Gothic Book" w:hAnsi="Franklin Gothic Book"/>
          <w:sz w:val="24"/>
          <w:szCs w:val="24"/>
        </w:rPr>
        <w:t xml:space="preserve"> spend outside of patient encounters during the work day, the following decision making tool was developed. </w:t>
      </w:r>
    </w:p>
    <w:p w14:paraId="6E46DF03" w14:textId="39F6FA74" w:rsidR="005C1DBD" w:rsidRPr="00FA34CB" w:rsidRDefault="005C1DBD" w:rsidP="00F8147D">
      <w:pPr>
        <w:pStyle w:val="NoSpacing"/>
        <w:numPr>
          <w:ilvl w:val="1"/>
          <w:numId w:val="1"/>
        </w:numPr>
        <w:rPr>
          <w:rFonts w:ascii="Franklin Gothic Book" w:hAnsi="Franklin Gothic Book"/>
          <w:sz w:val="24"/>
          <w:szCs w:val="24"/>
        </w:rPr>
      </w:pPr>
      <w:r w:rsidRPr="00FA34CB">
        <w:rPr>
          <w:rFonts w:ascii="Franklin Gothic Book" w:hAnsi="Franklin Gothic Book"/>
          <w:sz w:val="24"/>
          <w:szCs w:val="24"/>
        </w:rPr>
        <w:t xml:space="preserve">If a </w:t>
      </w:r>
      <w:r w:rsidR="009A54E0" w:rsidRPr="00FA34CB">
        <w:rPr>
          <w:rFonts w:ascii="Franklin Gothic Book" w:hAnsi="Franklin Gothic Book"/>
          <w:sz w:val="24"/>
          <w:szCs w:val="24"/>
        </w:rPr>
        <w:t>SPECIALIST</w:t>
      </w:r>
      <w:r w:rsidRPr="00FA34CB">
        <w:rPr>
          <w:rFonts w:ascii="Franklin Gothic Book" w:hAnsi="Franklin Gothic Book"/>
          <w:sz w:val="24"/>
          <w:szCs w:val="24"/>
        </w:rPr>
        <w:t xml:space="preserve"> is assigned to an area and works there 80% or more of the scheduled shift</w:t>
      </w:r>
      <w:r w:rsidR="00F8147D" w:rsidRPr="00FA34CB">
        <w:rPr>
          <w:rFonts w:ascii="Franklin Gothic Book" w:hAnsi="Franklin Gothic Book"/>
          <w:sz w:val="24"/>
          <w:szCs w:val="24"/>
        </w:rPr>
        <w:t xml:space="preserve"> that day</w:t>
      </w:r>
      <w:r w:rsidRPr="00FA34CB">
        <w:rPr>
          <w:rFonts w:ascii="Franklin Gothic Book" w:hAnsi="Franklin Gothic Book"/>
          <w:sz w:val="24"/>
          <w:szCs w:val="24"/>
        </w:rPr>
        <w:t xml:space="preserve">, all patient encounters are recorded for the “primary” work area. </w:t>
      </w:r>
    </w:p>
    <w:p w14:paraId="2FE676BE" w14:textId="6452706E" w:rsidR="005C1DBD" w:rsidRPr="00FA34CB" w:rsidRDefault="009A54E0" w:rsidP="00F8147D">
      <w:pPr>
        <w:pStyle w:val="NoSpacing"/>
        <w:numPr>
          <w:ilvl w:val="2"/>
          <w:numId w:val="1"/>
        </w:numPr>
        <w:rPr>
          <w:rFonts w:ascii="Franklin Gothic Book" w:hAnsi="Franklin Gothic Book"/>
          <w:sz w:val="24"/>
          <w:szCs w:val="24"/>
        </w:rPr>
      </w:pPr>
      <w:r w:rsidRPr="00FA34CB">
        <w:rPr>
          <w:rFonts w:ascii="Franklin Gothic Book" w:hAnsi="Franklin Gothic Book"/>
          <w:sz w:val="24"/>
          <w:szCs w:val="24"/>
        </w:rPr>
        <w:t>For example,</w:t>
      </w:r>
      <w:r w:rsidR="00F8147D" w:rsidRPr="00FA34CB">
        <w:rPr>
          <w:rFonts w:ascii="Franklin Gothic Book" w:hAnsi="Franklin Gothic Book"/>
          <w:sz w:val="24"/>
          <w:szCs w:val="24"/>
        </w:rPr>
        <w:t xml:space="preserve"> </w:t>
      </w:r>
      <w:r w:rsidRPr="00FA34CB">
        <w:rPr>
          <w:rFonts w:ascii="Franklin Gothic Book" w:hAnsi="Franklin Gothic Book"/>
          <w:sz w:val="24"/>
          <w:szCs w:val="24"/>
        </w:rPr>
        <w:t>SPECIALIST</w:t>
      </w:r>
      <w:r w:rsidR="00F8147D" w:rsidRPr="00FA34CB">
        <w:rPr>
          <w:rFonts w:ascii="Franklin Gothic Book" w:hAnsi="Franklin Gothic Book"/>
          <w:sz w:val="24"/>
          <w:szCs w:val="24"/>
        </w:rPr>
        <w:t xml:space="preserve"> assigned location is inpatient acute. On Monday, </w:t>
      </w:r>
      <w:r w:rsidRPr="00FA34CB">
        <w:rPr>
          <w:rFonts w:ascii="Franklin Gothic Book" w:hAnsi="Franklin Gothic Book"/>
          <w:sz w:val="24"/>
          <w:szCs w:val="24"/>
        </w:rPr>
        <w:t>SPECIALIST</w:t>
      </w:r>
      <w:r w:rsidR="005C1DBD" w:rsidRPr="00FA34CB">
        <w:rPr>
          <w:rFonts w:ascii="Franklin Gothic Book" w:hAnsi="Franklin Gothic Book"/>
          <w:sz w:val="24"/>
          <w:szCs w:val="24"/>
        </w:rPr>
        <w:t xml:space="preserve"> also carries the consult pager and provides services to a patient in Radiology. </w:t>
      </w:r>
    </w:p>
    <w:p w14:paraId="37662C38" w14:textId="75141587" w:rsidR="005C1DBD" w:rsidRPr="00FA34CB" w:rsidRDefault="005C1DBD" w:rsidP="00F8147D">
      <w:pPr>
        <w:pStyle w:val="NoSpacing"/>
        <w:numPr>
          <w:ilvl w:val="2"/>
          <w:numId w:val="1"/>
        </w:numPr>
        <w:rPr>
          <w:rFonts w:ascii="Franklin Gothic Book" w:hAnsi="Franklin Gothic Book"/>
          <w:sz w:val="24"/>
          <w:szCs w:val="24"/>
        </w:rPr>
      </w:pPr>
      <w:r w:rsidRPr="00FA34CB">
        <w:rPr>
          <w:rFonts w:ascii="Franklin Gothic Book" w:hAnsi="Franklin Gothic Book"/>
          <w:sz w:val="24"/>
          <w:szCs w:val="24"/>
        </w:rPr>
        <w:t>The 8 h</w:t>
      </w:r>
      <w:r w:rsidR="009A54E0" w:rsidRPr="00FA34CB">
        <w:rPr>
          <w:rFonts w:ascii="Franklin Gothic Book" w:hAnsi="Franklin Gothic Book"/>
          <w:sz w:val="24"/>
          <w:szCs w:val="24"/>
        </w:rPr>
        <w:t>ou</w:t>
      </w:r>
      <w:r w:rsidRPr="00FA34CB">
        <w:rPr>
          <w:rFonts w:ascii="Franklin Gothic Book" w:hAnsi="Franklin Gothic Book"/>
          <w:sz w:val="24"/>
          <w:szCs w:val="24"/>
        </w:rPr>
        <w:t>r shift is recorded for inpatient acute. The patie</w:t>
      </w:r>
      <w:r w:rsidR="009A54E0" w:rsidRPr="00FA34CB">
        <w:rPr>
          <w:rFonts w:ascii="Franklin Gothic Book" w:hAnsi="Franklin Gothic Book"/>
          <w:sz w:val="24"/>
          <w:szCs w:val="24"/>
        </w:rPr>
        <w:t xml:space="preserve">nt encounter from Radiology is </w:t>
      </w:r>
      <w:r w:rsidRPr="00FA34CB">
        <w:rPr>
          <w:rFonts w:ascii="Franklin Gothic Book" w:hAnsi="Franklin Gothic Book"/>
          <w:sz w:val="24"/>
          <w:szCs w:val="24"/>
        </w:rPr>
        <w:t xml:space="preserve">recorded for inpatient acute. </w:t>
      </w:r>
    </w:p>
    <w:p w14:paraId="65BB27F9" w14:textId="7F7DF956" w:rsidR="005C1DBD" w:rsidRPr="00FA34CB" w:rsidRDefault="005C1DBD" w:rsidP="00F8147D">
      <w:pPr>
        <w:pStyle w:val="NoSpacing"/>
        <w:numPr>
          <w:ilvl w:val="1"/>
          <w:numId w:val="1"/>
        </w:numPr>
        <w:rPr>
          <w:rFonts w:ascii="Franklin Gothic Book" w:hAnsi="Franklin Gothic Book"/>
          <w:sz w:val="24"/>
          <w:szCs w:val="24"/>
        </w:rPr>
      </w:pPr>
      <w:r w:rsidRPr="00FA34CB">
        <w:rPr>
          <w:rFonts w:ascii="Franklin Gothic Book" w:hAnsi="Franklin Gothic Book"/>
          <w:sz w:val="24"/>
          <w:szCs w:val="24"/>
        </w:rPr>
        <w:t xml:space="preserve">If a </w:t>
      </w:r>
      <w:r w:rsidR="009A54E0" w:rsidRPr="00FA34CB">
        <w:rPr>
          <w:rFonts w:ascii="Franklin Gothic Book" w:hAnsi="Franklin Gothic Book"/>
          <w:sz w:val="24"/>
          <w:szCs w:val="24"/>
        </w:rPr>
        <w:t>SPECIALIST</w:t>
      </w:r>
      <w:r w:rsidRPr="00FA34CB">
        <w:rPr>
          <w:rFonts w:ascii="Franklin Gothic Book" w:hAnsi="Franklin Gothic Book"/>
          <w:sz w:val="24"/>
          <w:szCs w:val="24"/>
        </w:rPr>
        <w:t xml:space="preserve"> </w:t>
      </w:r>
      <w:r w:rsidR="00F8147D" w:rsidRPr="00FA34CB">
        <w:rPr>
          <w:rFonts w:ascii="Franklin Gothic Book" w:hAnsi="Franklin Gothic Book"/>
          <w:sz w:val="24"/>
          <w:szCs w:val="24"/>
        </w:rPr>
        <w:t>is assigned to cover more than one area for the shift</w:t>
      </w:r>
      <w:r w:rsidR="005077BD" w:rsidRPr="00FA34CB">
        <w:rPr>
          <w:rFonts w:ascii="Franklin Gothic Book" w:hAnsi="Franklin Gothic Book"/>
          <w:sz w:val="24"/>
          <w:szCs w:val="24"/>
        </w:rPr>
        <w:t xml:space="preserve"> and the time spent in each area varies due to patient or other needs</w:t>
      </w:r>
      <w:r w:rsidR="00F8147D" w:rsidRPr="00FA34CB">
        <w:rPr>
          <w:rFonts w:ascii="Franklin Gothic Book" w:hAnsi="Franklin Gothic Book"/>
          <w:sz w:val="24"/>
          <w:szCs w:val="24"/>
        </w:rPr>
        <w:t xml:space="preserve">, the </w:t>
      </w:r>
      <w:r w:rsidR="009A54E0" w:rsidRPr="00FA34CB">
        <w:rPr>
          <w:rFonts w:ascii="Franklin Gothic Book" w:hAnsi="Franklin Gothic Book"/>
          <w:sz w:val="24"/>
          <w:szCs w:val="24"/>
        </w:rPr>
        <w:t>SPECIALIST</w:t>
      </w:r>
      <w:r w:rsidR="00F8147D" w:rsidRPr="00FA34CB">
        <w:rPr>
          <w:rFonts w:ascii="Franklin Gothic Book" w:hAnsi="Franklin Gothic Book"/>
          <w:sz w:val="24"/>
          <w:szCs w:val="24"/>
        </w:rPr>
        <w:t xml:space="preserve"> divides the</w:t>
      </w:r>
      <w:r w:rsidRPr="00FA34CB">
        <w:rPr>
          <w:rFonts w:ascii="Franklin Gothic Book" w:hAnsi="Franklin Gothic Book"/>
          <w:sz w:val="24"/>
          <w:szCs w:val="24"/>
        </w:rPr>
        <w:t xml:space="preserve"> shift </w:t>
      </w:r>
      <w:r w:rsidR="00F8147D" w:rsidRPr="00FA34CB">
        <w:rPr>
          <w:rFonts w:ascii="Franklin Gothic Book" w:hAnsi="Franklin Gothic Book"/>
          <w:sz w:val="24"/>
          <w:szCs w:val="24"/>
        </w:rPr>
        <w:t xml:space="preserve">equally </w:t>
      </w:r>
      <w:r w:rsidRPr="00FA34CB">
        <w:rPr>
          <w:rFonts w:ascii="Franklin Gothic Book" w:hAnsi="Franklin Gothic Book"/>
          <w:sz w:val="24"/>
          <w:szCs w:val="24"/>
        </w:rPr>
        <w:t>between areas</w:t>
      </w:r>
      <w:r w:rsidR="00F8147D" w:rsidRPr="00FA34CB">
        <w:rPr>
          <w:rFonts w:ascii="Franklin Gothic Book" w:hAnsi="Franklin Gothic Book"/>
          <w:sz w:val="24"/>
          <w:szCs w:val="24"/>
        </w:rPr>
        <w:t xml:space="preserve">. </w:t>
      </w:r>
      <w:r w:rsidRPr="00FA34CB">
        <w:rPr>
          <w:rFonts w:ascii="Franklin Gothic Book" w:hAnsi="Franklin Gothic Book"/>
          <w:sz w:val="24"/>
          <w:szCs w:val="24"/>
        </w:rPr>
        <w:t xml:space="preserve"> </w:t>
      </w:r>
      <w:r w:rsidR="00F8147D" w:rsidRPr="00FA34CB">
        <w:rPr>
          <w:rFonts w:ascii="Franklin Gothic Book" w:hAnsi="Franklin Gothic Book"/>
          <w:sz w:val="24"/>
          <w:szCs w:val="24"/>
        </w:rPr>
        <w:t xml:space="preserve">This process accounts for the notion that </w:t>
      </w:r>
      <w:r w:rsidRPr="00FA34CB">
        <w:rPr>
          <w:rFonts w:ascii="Franklin Gothic Book" w:hAnsi="Franklin Gothic Book"/>
          <w:sz w:val="24"/>
          <w:szCs w:val="24"/>
        </w:rPr>
        <w:t>the time spent in the areas changes from day to day, but for the most part averages out</w:t>
      </w:r>
      <w:r w:rsidR="005077BD" w:rsidRPr="00FA34CB">
        <w:rPr>
          <w:rFonts w:ascii="Franklin Gothic Book" w:hAnsi="Franklin Gothic Book"/>
          <w:sz w:val="24"/>
          <w:szCs w:val="24"/>
        </w:rPr>
        <w:t xml:space="preserve">. The </w:t>
      </w:r>
      <w:r w:rsidR="009A54E0" w:rsidRPr="00FA34CB">
        <w:rPr>
          <w:rFonts w:ascii="Franklin Gothic Book" w:hAnsi="Franklin Gothic Book"/>
          <w:sz w:val="24"/>
          <w:szCs w:val="24"/>
        </w:rPr>
        <w:t>SPECIALIST</w:t>
      </w:r>
      <w:r w:rsidR="005077BD" w:rsidRPr="00FA34CB">
        <w:rPr>
          <w:rFonts w:ascii="Franklin Gothic Book" w:hAnsi="Franklin Gothic Book"/>
          <w:sz w:val="24"/>
          <w:szCs w:val="24"/>
        </w:rPr>
        <w:t xml:space="preserve"> </w:t>
      </w:r>
      <w:r w:rsidRPr="00FA34CB">
        <w:rPr>
          <w:rFonts w:ascii="Franklin Gothic Book" w:hAnsi="Franklin Gothic Book"/>
          <w:sz w:val="24"/>
          <w:szCs w:val="24"/>
        </w:rPr>
        <w:t>accurately document</w:t>
      </w:r>
      <w:r w:rsidR="005077BD" w:rsidRPr="00FA34CB">
        <w:rPr>
          <w:rFonts w:ascii="Franklin Gothic Book" w:hAnsi="Franklin Gothic Book"/>
          <w:sz w:val="24"/>
          <w:szCs w:val="24"/>
        </w:rPr>
        <w:t>s</w:t>
      </w:r>
      <w:r w:rsidRPr="00FA34CB">
        <w:rPr>
          <w:rFonts w:ascii="Franklin Gothic Book" w:hAnsi="Franklin Gothic Book"/>
          <w:sz w:val="24"/>
          <w:szCs w:val="24"/>
        </w:rPr>
        <w:t xml:space="preserve"> t</w:t>
      </w:r>
      <w:r w:rsidR="005077BD" w:rsidRPr="00FA34CB">
        <w:rPr>
          <w:rFonts w:ascii="Franklin Gothic Book" w:hAnsi="Franklin Gothic Book"/>
          <w:sz w:val="24"/>
          <w:szCs w:val="24"/>
        </w:rPr>
        <w:t xml:space="preserve">he # of encounters in each area per </w:t>
      </w:r>
      <w:r w:rsidRPr="00FA34CB">
        <w:rPr>
          <w:rFonts w:ascii="Franklin Gothic Book" w:hAnsi="Franklin Gothic Book"/>
          <w:sz w:val="24"/>
          <w:szCs w:val="24"/>
        </w:rPr>
        <w:t xml:space="preserve">shift.  </w:t>
      </w:r>
    </w:p>
    <w:p w14:paraId="57F96E2C" w14:textId="491FA545" w:rsidR="005C1DBD" w:rsidRPr="00FA34CB" w:rsidRDefault="009A54E0" w:rsidP="00F8147D">
      <w:pPr>
        <w:pStyle w:val="NoSpacing"/>
        <w:numPr>
          <w:ilvl w:val="2"/>
          <w:numId w:val="1"/>
        </w:numPr>
        <w:rPr>
          <w:rFonts w:ascii="Franklin Gothic Book" w:hAnsi="Franklin Gothic Book"/>
          <w:sz w:val="24"/>
          <w:szCs w:val="24"/>
        </w:rPr>
      </w:pPr>
      <w:r w:rsidRPr="00FA34CB">
        <w:rPr>
          <w:rFonts w:ascii="Franklin Gothic Book" w:hAnsi="Franklin Gothic Book"/>
          <w:sz w:val="24"/>
          <w:szCs w:val="24"/>
        </w:rPr>
        <w:t>For example,</w:t>
      </w:r>
      <w:r w:rsidR="005077BD" w:rsidRPr="00FA34CB">
        <w:rPr>
          <w:rFonts w:ascii="Franklin Gothic Book" w:hAnsi="Franklin Gothic Book"/>
          <w:sz w:val="24"/>
          <w:szCs w:val="24"/>
        </w:rPr>
        <w:t xml:space="preserve"> </w:t>
      </w:r>
      <w:r w:rsidRPr="00FA34CB">
        <w:rPr>
          <w:rFonts w:ascii="Franklin Gothic Book" w:hAnsi="Franklin Gothic Book"/>
          <w:sz w:val="24"/>
          <w:szCs w:val="24"/>
        </w:rPr>
        <w:t>SPECIALIST</w:t>
      </w:r>
      <w:r w:rsidR="005C1DBD" w:rsidRPr="00FA34CB">
        <w:rPr>
          <w:rFonts w:ascii="Franklin Gothic Book" w:hAnsi="Franklin Gothic Book"/>
          <w:sz w:val="24"/>
          <w:szCs w:val="24"/>
        </w:rPr>
        <w:t xml:space="preserve"> is assigned to ED/Inpatient Acute and Radiology. </w:t>
      </w:r>
      <w:r w:rsidR="005077BD" w:rsidRPr="00FA34CB">
        <w:rPr>
          <w:rFonts w:ascii="Franklin Gothic Book" w:hAnsi="Franklin Gothic Book"/>
          <w:sz w:val="24"/>
          <w:szCs w:val="24"/>
        </w:rPr>
        <w:t>(This could be for one shift, or, the persons regular assignment)</w:t>
      </w:r>
    </w:p>
    <w:p w14:paraId="17046B59" w14:textId="6BE79354" w:rsidR="005C1DBD" w:rsidRPr="00FA34CB" w:rsidRDefault="009A54E0" w:rsidP="00F8147D">
      <w:pPr>
        <w:pStyle w:val="NoSpacing"/>
        <w:numPr>
          <w:ilvl w:val="2"/>
          <w:numId w:val="1"/>
        </w:numPr>
        <w:rPr>
          <w:rFonts w:ascii="Franklin Gothic Book" w:hAnsi="Franklin Gothic Book"/>
          <w:sz w:val="24"/>
          <w:szCs w:val="24"/>
        </w:rPr>
      </w:pPr>
      <w:r w:rsidRPr="00FA34CB">
        <w:rPr>
          <w:rFonts w:ascii="Franklin Gothic Book" w:hAnsi="Franklin Gothic Book"/>
          <w:sz w:val="24"/>
          <w:szCs w:val="24"/>
        </w:rPr>
        <w:t>SPECIALIST</w:t>
      </w:r>
      <w:r w:rsidR="005077BD" w:rsidRPr="00FA34CB">
        <w:rPr>
          <w:rFonts w:ascii="Franklin Gothic Book" w:hAnsi="Franklin Gothic Book"/>
          <w:sz w:val="24"/>
          <w:szCs w:val="24"/>
        </w:rPr>
        <w:t xml:space="preserve"> divides scheduled shift time in this way:</w:t>
      </w:r>
      <w:r w:rsidR="005C1DBD" w:rsidRPr="00FA34CB">
        <w:rPr>
          <w:rFonts w:ascii="Franklin Gothic Book" w:hAnsi="Franklin Gothic Book"/>
          <w:sz w:val="24"/>
          <w:szCs w:val="24"/>
        </w:rPr>
        <w:t xml:space="preserve"> 2.5 hrs + 2.5 + 3 = 8 hrs. (smallest time measure is 15 min. or .25)</w:t>
      </w:r>
    </w:p>
    <w:p w14:paraId="1F96F540" w14:textId="77777777" w:rsidR="005C1DBD" w:rsidRPr="00FA34CB" w:rsidRDefault="005C1DBD" w:rsidP="00F8147D">
      <w:pPr>
        <w:pStyle w:val="NoSpacing"/>
        <w:numPr>
          <w:ilvl w:val="2"/>
          <w:numId w:val="1"/>
        </w:numPr>
        <w:rPr>
          <w:rFonts w:ascii="Franklin Gothic Book" w:hAnsi="Franklin Gothic Book"/>
          <w:sz w:val="24"/>
          <w:szCs w:val="24"/>
        </w:rPr>
      </w:pPr>
      <w:r w:rsidRPr="00FA34CB">
        <w:rPr>
          <w:rFonts w:ascii="Franklin Gothic Book" w:hAnsi="Franklin Gothic Book"/>
          <w:sz w:val="24"/>
          <w:szCs w:val="24"/>
        </w:rPr>
        <w:t>Encounters are recorded in the area of service.</w:t>
      </w:r>
    </w:p>
    <w:p w14:paraId="7D4B4966" w14:textId="4D5E77A8" w:rsidR="005077BD" w:rsidRPr="00FA34CB" w:rsidRDefault="005077BD" w:rsidP="005077BD">
      <w:pPr>
        <w:pStyle w:val="NoSpacing"/>
        <w:numPr>
          <w:ilvl w:val="1"/>
          <w:numId w:val="1"/>
        </w:numPr>
        <w:rPr>
          <w:rFonts w:ascii="Franklin Gothic Book" w:hAnsi="Franklin Gothic Book"/>
          <w:sz w:val="24"/>
          <w:szCs w:val="24"/>
        </w:rPr>
      </w:pPr>
      <w:r w:rsidRPr="00FA34CB">
        <w:rPr>
          <w:rFonts w:ascii="Franklin Gothic Book" w:hAnsi="Franklin Gothic Book"/>
          <w:sz w:val="24"/>
          <w:szCs w:val="24"/>
        </w:rPr>
        <w:t xml:space="preserve">If a </w:t>
      </w:r>
      <w:r w:rsidR="009A54E0" w:rsidRPr="00FA34CB">
        <w:rPr>
          <w:rFonts w:ascii="Franklin Gothic Book" w:hAnsi="Franklin Gothic Book"/>
          <w:sz w:val="24"/>
          <w:szCs w:val="24"/>
        </w:rPr>
        <w:t xml:space="preserve">SPECIALIST is partially clinical but also has additional assignments outside of clinical care, truncate the shift accordingly.  </w:t>
      </w:r>
      <w:r w:rsidRPr="00FA34CB">
        <w:rPr>
          <w:rFonts w:ascii="Franklin Gothic Book" w:hAnsi="Franklin Gothic Book"/>
          <w:sz w:val="24"/>
          <w:szCs w:val="24"/>
        </w:rPr>
        <w:t xml:space="preserve"> </w:t>
      </w:r>
    </w:p>
    <w:p w14:paraId="27501307" w14:textId="77777777" w:rsidR="0058233C" w:rsidRDefault="009A54E0" w:rsidP="00FA34CB">
      <w:pPr>
        <w:pStyle w:val="NoSpacing"/>
        <w:numPr>
          <w:ilvl w:val="2"/>
          <w:numId w:val="1"/>
        </w:numPr>
        <w:ind w:left="1800"/>
        <w:rPr>
          <w:rFonts w:ascii="Franklin Gothic Book" w:hAnsi="Franklin Gothic Book"/>
          <w:sz w:val="24"/>
          <w:szCs w:val="24"/>
        </w:rPr>
      </w:pPr>
      <w:r w:rsidRPr="00FA34CB">
        <w:rPr>
          <w:rFonts w:ascii="Franklin Gothic Book" w:hAnsi="Franklin Gothic Book"/>
          <w:sz w:val="24"/>
          <w:szCs w:val="24"/>
        </w:rPr>
        <w:t>For example,</w:t>
      </w:r>
      <w:r w:rsidR="005077BD" w:rsidRPr="00FA34CB">
        <w:rPr>
          <w:rFonts w:ascii="Franklin Gothic Book" w:hAnsi="Franklin Gothic Book"/>
          <w:sz w:val="24"/>
          <w:szCs w:val="24"/>
        </w:rPr>
        <w:t xml:space="preserve"> </w:t>
      </w:r>
      <w:r w:rsidRPr="00FA34CB">
        <w:rPr>
          <w:rFonts w:ascii="Franklin Gothic Book" w:hAnsi="Franklin Gothic Book"/>
          <w:sz w:val="24"/>
          <w:szCs w:val="24"/>
        </w:rPr>
        <w:t>SPECIALIST</w:t>
      </w:r>
      <w:r w:rsidR="005077BD" w:rsidRPr="00FA34CB">
        <w:rPr>
          <w:rFonts w:ascii="Franklin Gothic Book" w:hAnsi="Franklin Gothic Book"/>
          <w:sz w:val="24"/>
          <w:szCs w:val="24"/>
        </w:rPr>
        <w:t xml:space="preserve"> is assi</w:t>
      </w:r>
      <w:r w:rsidRPr="00FA34CB">
        <w:rPr>
          <w:rFonts w:ascii="Franklin Gothic Book" w:hAnsi="Franklin Gothic Book"/>
          <w:sz w:val="24"/>
          <w:szCs w:val="24"/>
        </w:rPr>
        <w:t>gned to outpatient clinic for 60% of her hours and as the volunteer coordinator for 40% of her hours</w:t>
      </w:r>
      <w:r w:rsidR="005077BD" w:rsidRPr="00FA34CB">
        <w:rPr>
          <w:rFonts w:ascii="Franklin Gothic Book" w:hAnsi="Franklin Gothic Book"/>
          <w:sz w:val="24"/>
          <w:szCs w:val="24"/>
        </w:rPr>
        <w:t xml:space="preserve">. </w:t>
      </w:r>
      <w:r w:rsidRPr="00FA34CB">
        <w:rPr>
          <w:rFonts w:ascii="Franklin Gothic Book" w:hAnsi="Franklin Gothic Book"/>
          <w:sz w:val="24"/>
          <w:szCs w:val="24"/>
        </w:rPr>
        <w:t>She would only record 60% of her time as the scheduled shift (4.75 hours or 24 hours per week) as the total shift length</w:t>
      </w:r>
      <w:r w:rsidR="0035219D" w:rsidRPr="00FA34CB">
        <w:rPr>
          <w:rFonts w:ascii="Franklin Gothic Book" w:hAnsi="Franklin Gothic Book"/>
          <w:sz w:val="24"/>
          <w:szCs w:val="24"/>
        </w:rPr>
        <w:t xml:space="preserve">. </w:t>
      </w:r>
    </w:p>
    <w:p w14:paraId="57E22FD1" w14:textId="45F6C19F" w:rsidR="0035219D" w:rsidRPr="0005242C" w:rsidRDefault="0035219D" w:rsidP="0058233C">
      <w:pPr>
        <w:pStyle w:val="NoSpacing"/>
        <w:rPr>
          <w:rFonts w:ascii="Franklin Gothic Medium" w:hAnsi="Franklin Gothic Medium"/>
          <w:sz w:val="24"/>
          <w:szCs w:val="24"/>
        </w:rPr>
      </w:pPr>
      <w:r w:rsidRPr="0005242C">
        <w:rPr>
          <w:rFonts w:ascii="Franklin Gothic Medium" w:hAnsi="Franklin Gothic Medium"/>
          <w:b/>
          <w:sz w:val="24"/>
          <w:szCs w:val="24"/>
          <w:u w:val="single"/>
        </w:rPr>
        <w:lastRenderedPageBreak/>
        <w:t>Instructions for Program Leader</w:t>
      </w:r>
      <w:r w:rsidR="00820742" w:rsidRPr="0005242C">
        <w:rPr>
          <w:rFonts w:ascii="Franklin Gothic Medium" w:hAnsi="Franklin Gothic Medium"/>
          <w:b/>
          <w:sz w:val="24"/>
          <w:szCs w:val="24"/>
          <w:u w:val="single"/>
        </w:rPr>
        <w:br/>
      </w:r>
    </w:p>
    <w:p w14:paraId="141253EB" w14:textId="77777777" w:rsidR="009A54E0" w:rsidRPr="00FA34CB" w:rsidRDefault="00EF787E" w:rsidP="00046146">
      <w:pPr>
        <w:pStyle w:val="NoSpacing"/>
        <w:ind w:left="360"/>
        <w:rPr>
          <w:rFonts w:ascii="Franklin Gothic Book" w:hAnsi="Franklin Gothic Book"/>
          <w:sz w:val="24"/>
          <w:szCs w:val="24"/>
        </w:rPr>
      </w:pPr>
      <w:r w:rsidRPr="00FA34CB">
        <w:rPr>
          <w:rFonts w:ascii="Franklin Gothic Book" w:hAnsi="Franklin Gothic Book"/>
          <w:i/>
          <w:sz w:val="24"/>
          <w:szCs w:val="24"/>
        </w:rPr>
        <w:t>Excel Spreadsheet.</w:t>
      </w:r>
      <w:r w:rsidRPr="00FA34CB">
        <w:rPr>
          <w:rFonts w:ascii="Franklin Gothic Book" w:hAnsi="Franklin Gothic Book"/>
          <w:sz w:val="24"/>
          <w:szCs w:val="24"/>
        </w:rPr>
        <w:t xml:space="preserve"> The Program leaders would refer to the quarterly summary tab</w:t>
      </w:r>
      <w:r w:rsidR="00046146" w:rsidRPr="00FA34CB">
        <w:rPr>
          <w:rFonts w:ascii="Franklin Gothic Book" w:hAnsi="Franklin Gothic Book"/>
          <w:sz w:val="24"/>
          <w:szCs w:val="24"/>
        </w:rPr>
        <w:t xml:space="preserve"> o</w:t>
      </w:r>
      <w:r w:rsidR="009A54E0" w:rsidRPr="00FA34CB">
        <w:rPr>
          <w:rFonts w:ascii="Franklin Gothic Book" w:hAnsi="Franklin Gothic Book"/>
          <w:sz w:val="24"/>
          <w:szCs w:val="24"/>
        </w:rPr>
        <w:t>f the</w:t>
      </w:r>
      <w:r w:rsidR="00046146" w:rsidRPr="00FA34CB">
        <w:rPr>
          <w:rFonts w:ascii="Franklin Gothic Book" w:hAnsi="Franklin Gothic Book"/>
          <w:sz w:val="24"/>
          <w:szCs w:val="24"/>
        </w:rPr>
        <w:t xml:space="preserve"> workbook</w:t>
      </w:r>
      <w:r w:rsidRPr="00FA34CB">
        <w:rPr>
          <w:rFonts w:ascii="Franklin Gothic Book" w:hAnsi="Franklin Gothic Book"/>
          <w:sz w:val="24"/>
          <w:szCs w:val="24"/>
        </w:rPr>
        <w:t xml:space="preserve"> to locate data for entry into</w:t>
      </w:r>
      <w:r w:rsidR="00046146" w:rsidRPr="00FA34CB">
        <w:rPr>
          <w:rFonts w:ascii="Franklin Gothic Book" w:hAnsi="Franklin Gothic Book"/>
          <w:sz w:val="24"/>
          <w:szCs w:val="24"/>
        </w:rPr>
        <w:t xml:space="preserve"> </w:t>
      </w:r>
      <w:r w:rsidR="009A54E0" w:rsidRPr="00FA34CB">
        <w:rPr>
          <w:rFonts w:ascii="Franklin Gothic Book" w:hAnsi="Franklin Gothic Book"/>
          <w:sz w:val="24"/>
          <w:szCs w:val="24"/>
        </w:rPr>
        <w:t>CLPDC</w:t>
      </w:r>
      <w:r w:rsidRPr="00FA34CB">
        <w:rPr>
          <w:rFonts w:ascii="Franklin Gothic Book" w:hAnsi="Franklin Gothic Book"/>
          <w:sz w:val="24"/>
          <w:szCs w:val="24"/>
        </w:rPr>
        <w:t xml:space="preserve"> Quarterly Productivity Dashboard</w:t>
      </w:r>
    </w:p>
    <w:p w14:paraId="2652FEAB" w14:textId="1E2A22C8" w:rsidR="00EF787E" w:rsidRPr="00FA34CB" w:rsidRDefault="00EF787E" w:rsidP="00046146">
      <w:pPr>
        <w:pStyle w:val="NoSpacing"/>
        <w:ind w:left="360"/>
        <w:rPr>
          <w:rFonts w:ascii="Franklin Gothic Book" w:hAnsi="Franklin Gothic Book"/>
          <w:sz w:val="24"/>
          <w:szCs w:val="24"/>
        </w:rPr>
      </w:pPr>
    </w:p>
    <w:p w14:paraId="1B514D01" w14:textId="77777777" w:rsidR="005C1DBD" w:rsidRPr="00FA34CB" w:rsidRDefault="0035219D" w:rsidP="0035219D">
      <w:pPr>
        <w:pStyle w:val="NoSpacing"/>
        <w:ind w:left="360"/>
        <w:rPr>
          <w:rFonts w:ascii="Franklin Gothic Book" w:hAnsi="Franklin Gothic Book"/>
          <w:sz w:val="24"/>
          <w:szCs w:val="24"/>
        </w:rPr>
      </w:pPr>
      <w:r w:rsidRPr="00FA34CB">
        <w:rPr>
          <w:rFonts w:ascii="Franklin Gothic Book" w:hAnsi="Franklin Gothic Book"/>
          <w:i/>
          <w:sz w:val="24"/>
          <w:szCs w:val="24"/>
        </w:rPr>
        <w:t>Word Document</w:t>
      </w:r>
      <w:r w:rsidRPr="00FA34CB">
        <w:rPr>
          <w:rFonts w:ascii="Franklin Gothic Book" w:hAnsi="Franklin Gothic Book"/>
          <w:sz w:val="24"/>
          <w:szCs w:val="24"/>
        </w:rPr>
        <w:t xml:space="preserve">. </w:t>
      </w:r>
      <w:r w:rsidR="005C1DBD" w:rsidRPr="00FA34CB">
        <w:rPr>
          <w:rFonts w:ascii="Franklin Gothic Book" w:hAnsi="Franklin Gothic Book"/>
          <w:sz w:val="24"/>
          <w:szCs w:val="24"/>
        </w:rPr>
        <w:t>The pr</w:t>
      </w:r>
      <w:r w:rsidRPr="00FA34CB">
        <w:rPr>
          <w:rFonts w:ascii="Franklin Gothic Book" w:hAnsi="Franklin Gothic Book"/>
          <w:sz w:val="24"/>
          <w:szCs w:val="24"/>
        </w:rPr>
        <w:t>ogram leader would collect</w:t>
      </w:r>
      <w:r w:rsidR="005C1DBD" w:rsidRPr="00FA34CB">
        <w:rPr>
          <w:rFonts w:ascii="Franklin Gothic Book" w:hAnsi="Franklin Gothic Book"/>
          <w:sz w:val="24"/>
          <w:szCs w:val="24"/>
        </w:rPr>
        <w:t xml:space="preserve"> </w:t>
      </w:r>
      <w:r w:rsidRPr="00FA34CB">
        <w:rPr>
          <w:rFonts w:ascii="Franklin Gothic Book" w:hAnsi="Franklin Gothic Book"/>
          <w:sz w:val="24"/>
          <w:szCs w:val="24"/>
        </w:rPr>
        <w:t xml:space="preserve">the Local Daily Productivity Data Collection Tools </w:t>
      </w:r>
      <w:r w:rsidR="005C1DBD" w:rsidRPr="00FA34CB">
        <w:rPr>
          <w:rFonts w:ascii="Franklin Gothic Book" w:hAnsi="Franklin Gothic Book"/>
          <w:sz w:val="24"/>
          <w:szCs w:val="24"/>
        </w:rPr>
        <w:t>per quarter</w:t>
      </w:r>
      <w:r w:rsidRPr="00FA34CB">
        <w:rPr>
          <w:rFonts w:ascii="Franklin Gothic Book" w:hAnsi="Franklin Gothic Book"/>
          <w:sz w:val="24"/>
          <w:szCs w:val="24"/>
        </w:rPr>
        <w:t xml:space="preserve"> from all staff.  The program leader</w:t>
      </w:r>
      <w:r w:rsidR="005C1DBD" w:rsidRPr="00FA34CB">
        <w:rPr>
          <w:rFonts w:ascii="Franklin Gothic Book" w:hAnsi="Franklin Gothic Book"/>
          <w:sz w:val="24"/>
          <w:szCs w:val="24"/>
        </w:rPr>
        <w:t xml:space="preserve"> total</w:t>
      </w:r>
      <w:r w:rsidRPr="00FA34CB">
        <w:rPr>
          <w:rFonts w:ascii="Franklin Gothic Book" w:hAnsi="Franklin Gothic Book"/>
          <w:sz w:val="24"/>
          <w:szCs w:val="24"/>
        </w:rPr>
        <w:t>s</w:t>
      </w:r>
      <w:r w:rsidR="005C1DBD" w:rsidRPr="00FA34CB">
        <w:rPr>
          <w:rFonts w:ascii="Franklin Gothic Book" w:hAnsi="Franklin Gothic Book"/>
          <w:sz w:val="24"/>
          <w:szCs w:val="24"/>
        </w:rPr>
        <w:t xml:space="preserve"> both scheduled hours</w:t>
      </w:r>
      <w:r w:rsidRPr="00FA34CB">
        <w:rPr>
          <w:rFonts w:ascii="Franklin Gothic Book" w:hAnsi="Franklin Gothic Book"/>
          <w:sz w:val="24"/>
          <w:szCs w:val="24"/>
        </w:rPr>
        <w:t xml:space="preserve"> and patient/family encounters as described below.</w:t>
      </w:r>
      <w:r w:rsidR="008049F1" w:rsidRPr="00FA34CB">
        <w:rPr>
          <w:rFonts w:ascii="Franklin Gothic Book" w:hAnsi="Franklin Gothic Book"/>
          <w:sz w:val="24"/>
          <w:szCs w:val="24"/>
        </w:rPr>
        <w:t xml:space="preserve"> </w:t>
      </w:r>
    </w:p>
    <w:p w14:paraId="1903DE4E" w14:textId="07795168" w:rsidR="005C1DBD" w:rsidRPr="00FA34CB" w:rsidRDefault="005C1DBD" w:rsidP="005C1DBD">
      <w:pPr>
        <w:pStyle w:val="NoSpacing"/>
        <w:numPr>
          <w:ilvl w:val="1"/>
          <w:numId w:val="1"/>
        </w:numPr>
        <w:rPr>
          <w:rFonts w:ascii="Franklin Gothic Book" w:hAnsi="Franklin Gothic Book"/>
          <w:sz w:val="24"/>
          <w:szCs w:val="24"/>
        </w:rPr>
      </w:pPr>
      <w:r w:rsidRPr="00FA34CB">
        <w:rPr>
          <w:rFonts w:ascii="Franklin Gothic Book" w:hAnsi="Franklin Gothic Book"/>
          <w:sz w:val="24"/>
          <w:szCs w:val="24"/>
        </w:rPr>
        <w:t>Sum # of scheduled hours worked per Inpatient Acute Care</w:t>
      </w:r>
      <w:r w:rsidR="0035219D" w:rsidRPr="00FA34CB">
        <w:rPr>
          <w:rFonts w:ascii="Franklin Gothic Book" w:hAnsi="Franklin Gothic Book"/>
          <w:sz w:val="24"/>
          <w:szCs w:val="24"/>
        </w:rPr>
        <w:t>. For example</w:t>
      </w:r>
      <w:r w:rsidR="009A54E0" w:rsidRPr="00FA34CB">
        <w:rPr>
          <w:rFonts w:ascii="Franklin Gothic Book" w:hAnsi="Franklin Gothic Book"/>
          <w:sz w:val="24"/>
          <w:szCs w:val="24"/>
        </w:rPr>
        <w:t>, if a program has 2 FTE</w:t>
      </w:r>
      <w:r w:rsidRPr="00FA34CB">
        <w:rPr>
          <w:rFonts w:ascii="Franklin Gothic Book" w:hAnsi="Franklin Gothic Book"/>
          <w:sz w:val="24"/>
          <w:szCs w:val="24"/>
        </w:rPr>
        <w:t xml:space="preserve">s who collected data for Inpatient Acute Care for that quarter, all of their scheduled hours are added up and entered into the </w:t>
      </w:r>
      <w:r w:rsidR="009A54E0" w:rsidRPr="00FA34CB">
        <w:rPr>
          <w:rFonts w:ascii="Franklin Gothic Book" w:hAnsi="Franklin Gothic Book"/>
          <w:sz w:val="24"/>
          <w:szCs w:val="24"/>
        </w:rPr>
        <w:t>CLPDC</w:t>
      </w:r>
      <w:r w:rsidR="008049F1" w:rsidRPr="00FA34CB">
        <w:rPr>
          <w:rFonts w:ascii="Franklin Gothic Book" w:hAnsi="Franklin Gothic Book"/>
          <w:sz w:val="24"/>
          <w:szCs w:val="24"/>
        </w:rPr>
        <w:t xml:space="preserve"> Quarterly Productivity Dashboard.</w:t>
      </w:r>
    </w:p>
    <w:p w14:paraId="44741FFE" w14:textId="142C03E5" w:rsidR="005C1DBD" w:rsidRPr="00FA34CB" w:rsidRDefault="005C1DBD" w:rsidP="005C1DBD">
      <w:pPr>
        <w:pStyle w:val="NoSpacing"/>
        <w:numPr>
          <w:ilvl w:val="1"/>
          <w:numId w:val="1"/>
        </w:numPr>
        <w:rPr>
          <w:rFonts w:ascii="Franklin Gothic Book" w:hAnsi="Franklin Gothic Book"/>
          <w:sz w:val="24"/>
          <w:szCs w:val="24"/>
        </w:rPr>
      </w:pPr>
      <w:r w:rsidRPr="00FA34CB">
        <w:rPr>
          <w:rFonts w:ascii="Franklin Gothic Book" w:hAnsi="Franklin Gothic Book"/>
          <w:sz w:val="24"/>
          <w:szCs w:val="24"/>
        </w:rPr>
        <w:t>Sum of patient encounter</w:t>
      </w:r>
      <w:r w:rsidR="008049F1" w:rsidRPr="00FA34CB">
        <w:rPr>
          <w:rFonts w:ascii="Franklin Gothic Book" w:hAnsi="Franklin Gothic Book"/>
          <w:sz w:val="24"/>
          <w:szCs w:val="24"/>
        </w:rPr>
        <w:t>s per Inpatient Acute Care. For example</w:t>
      </w:r>
      <w:r w:rsidR="009A54E0" w:rsidRPr="00FA34CB">
        <w:rPr>
          <w:rFonts w:ascii="Franklin Gothic Book" w:hAnsi="Franklin Gothic Book"/>
          <w:sz w:val="24"/>
          <w:szCs w:val="24"/>
        </w:rPr>
        <w:t>, if a program has 2 FTE</w:t>
      </w:r>
      <w:r w:rsidRPr="00FA34CB">
        <w:rPr>
          <w:rFonts w:ascii="Franklin Gothic Book" w:hAnsi="Franklin Gothic Book"/>
          <w:sz w:val="24"/>
          <w:szCs w:val="24"/>
        </w:rPr>
        <w:t xml:space="preserve">s who collected data for Inpatient Acute Care for that quarter, all of their patient encounters are added up and entered into the </w:t>
      </w:r>
      <w:r w:rsidR="0035219D" w:rsidRPr="00FA34CB">
        <w:rPr>
          <w:rFonts w:ascii="Franklin Gothic Book" w:hAnsi="Franklin Gothic Book"/>
          <w:sz w:val="24"/>
          <w:szCs w:val="24"/>
        </w:rPr>
        <w:t>CLPDC Quarterly Productivity Dashboard.</w:t>
      </w:r>
    </w:p>
    <w:p w14:paraId="35FC1BF4" w14:textId="08D47292" w:rsidR="005C1DBD" w:rsidRPr="00FA34CB" w:rsidRDefault="005C1DBD" w:rsidP="005C1DBD">
      <w:pPr>
        <w:pStyle w:val="NoSpacing"/>
        <w:numPr>
          <w:ilvl w:val="1"/>
          <w:numId w:val="1"/>
        </w:numPr>
        <w:rPr>
          <w:rFonts w:ascii="Franklin Gothic Book" w:hAnsi="Franklin Gothic Book"/>
          <w:sz w:val="24"/>
          <w:szCs w:val="24"/>
        </w:rPr>
      </w:pPr>
      <w:r w:rsidRPr="00FA34CB">
        <w:rPr>
          <w:rFonts w:ascii="Franklin Gothic Book" w:hAnsi="Franklin Gothic Book"/>
          <w:sz w:val="24"/>
          <w:szCs w:val="24"/>
        </w:rPr>
        <w:t>The process</w:t>
      </w:r>
      <w:r w:rsidR="008049F1" w:rsidRPr="00FA34CB">
        <w:rPr>
          <w:rFonts w:ascii="Franklin Gothic Book" w:hAnsi="Franklin Gothic Book"/>
          <w:sz w:val="24"/>
          <w:szCs w:val="24"/>
        </w:rPr>
        <w:t xml:space="preserve"> is repeated for each of the</w:t>
      </w:r>
      <w:r w:rsidRPr="00FA34CB">
        <w:rPr>
          <w:rFonts w:ascii="Franklin Gothic Book" w:hAnsi="Franklin Gothic Book"/>
          <w:sz w:val="24"/>
          <w:szCs w:val="24"/>
        </w:rPr>
        <w:t xml:space="preserve"> </w:t>
      </w:r>
      <w:r w:rsidR="008049F1" w:rsidRPr="00FA34CB">
        <w:rPr>
          <w:rFonts w:ascii="Franklin Gothic Book" w:hAnsi="Franklin Gothic Book"/>
          <w:sz w:val="24"/>
          <w:szCs w:val="24"/>
        </w:rPr>
        <w:t xml:space="preserve">six </w:t>
      </w:r>
      <w:r w:rsidRPr="00FA34CB">
        <w:rPr>
          <w:rFonts w:ascii="Franklin Gothic Book" w:hAnsi="Franklin Gothic Book"/>
          <w:sz w:val="24"/>
          <w:szCs w:val="24"/>
        </w:rPr>
        <w:t>Areas of Service</w:t>
      </w:r>
      <w:r w:rsidR="009A54E0" w:rsidRPr="00FA34CB">
        <w:rPr>
          <w:rFonts w:ascii="Franklin Gothic Book" w:hAnsi="Franklin Gothic Book"/>
          <w:sz w:val="24"/>
          <w:szCs w:val="24"/>
        </w:rPr>
        <w:t xml:space="preserve"> each quarter</w:t>
      </w:r>
    </w:p>
    <w:p w14:paraId="23C940D3" w14:textId="7044A2F2" w:rsidR="005C1DBD" w:rsidRPr="00FA34CB" w:rsidRDefault="005C1DBD" w:rsidP="005C1DBD">
      <w:pPr>
        <w:pStyle w:val="NoSpacing"/>
        <w:numPr>
          <w:ilvl w:val="1"/>
          <w:numId w:val="1"/>
        </w:numPr>
        <w:rPr>
          <w:rFonts w:ascii="Franklin Gothic Book" w:hAnsi="Franklin Gothic Book"/>
          <w:sz w:val="24"/>
          <w:szCs w:val="24"/>
        </w:rPr>
      </w:pPr>
      <w:r w:rsidRPr="00FA34CB">
        <w:rPr>
          <w:rFonts w:ascii="Franklin Gothic Book" w:hAnsi="Franklin Gothic Book"/>
          <w:sz w:val="24"/>
          <w:szCs w:val="24"/>
        </w:rPr>
        <w:t xml:space="preserve">The process </w:t>
      </w:r>
      <w:r w:rsidR="008049F1" w:rsidRPr="00FA34CB">
        <w:rPr>
          <w:rFonts w:ascii="Franklin Gothic Book" w:hAnsi="Franklin Gothic Book"/>
          <w:sz w:val="24"/>
          <w:szCs w:val="24"/>
        </w:rPr>
        <w:t>to total scheduled hours and patient encounters is the same</w:t>
      </w:r>
      <w:r w:rsidR="009A54E0" w:rsidRPr="00FA34CB">
        <w:rPr>
          <w:rFonts w:ascii="Franklin Gothic Book" w:hAnsi="Franklin Gothic Book"/>
          <w:sz w:val="24"/>
          <w:szCs w:val="24"/>
        </w:rPr>
        <w:t>, regardless of how many FTE</w:t>
      </w:r>
      <w:r w:rsidRPr="00FA34CB">
        <w:rPr>
          <w:rFonts w:ascii="Franklin Gothic Book" w:hAnsi="Franklin Gothic Book"/>
          <w:sz w:val="24"/>
          <w:szCs w:val="24"/>
        </w:rPr>
        <w:t>s are on staff</w:t>
      </w:r>
    </w:p>
    <w:p w14:paraId="7AC8A8AE" w14:textId="77777777" w:rsidR="007631EF" w:rsidRPr="00FA34CB" w:rsidRDefault="007631EF">
      <w:pPr>
        <w:rPr>
          <w:rFonts w:ascii="Franklin Gothic Book" w:hAnsi="Franklin Gothic Book"/>
          <w:sz w:val="24"/>
          <w:szCs w:val="24"/>
        </w:rPr>
      </w:pPr>
    </w:p>
    <w:sectPr w:rsidR="007631EF" w:rsidRPr="00FA34CB" w:rsidSect="00FA34C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2CA54" w14:textId="77777777" w:rsidR="0097650E" w:rsidRDefault="0097650E" w:rsidP="00820742">
      <w:pPr>
        <w:spacing w:after="0" w:line="240" w:lineRule="auto"/>
      </w:pPr>
      <w:r>
        <w:separator/>
      </w:r>
    </w:p>
  </w:endnote>
  <w:endnote w:type="continuationSeparator" w:id="0">
    <w:p w14:paraId="1AC732B9" w14:textId="77777777" w:rsidR="0097650E" w:rsidRDefault="0097650E" w:rsidP="0082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A105E" w14:textId="77777777" w:rsidR="0097650E" w:rsidRDefault="0097650E" w:rsidP="00820742">
      <w:pPr>
        <w:spacing w:after="0" w:line="240" w:lineRule="auto"/>
      </w:pPr>
      <w:r>
        <w:separator/>
      </w:r>
    </w:p>
  </w:footnote>
  <w:footnote w:type="continuationSeparator" w:id="0">
    <w:p w14:paraId="74AF0059" w14:textId="77777777" w:rsidR="0097650E" w:rsidRDefault="0097650E" w:rsidP="0082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48A8E" w14:textId="268D5CB7" w:rsidR="00820742" w:rsidRDefault="00820742" w:rsidP="00820742">
    <w:pPr>
      <w:pStyle w:val="Header"/>
      <w:jc w:val="center"/>
    </w:pPr>
    <w:r>
      <w:rPr>
        <w:noProof/>
      </w:rPr>
      <w:drawing>
        <wp:inline distT="0" distB="0" distL="0" distR="0" wp14:anchorId="5A595864" wp14:editId="30A0DEBA">
          <wp:extent cx="4518025" cy="1067435"/>
          <wp:effectExtent l="0" t="0" r="0" b="0"/>
          <wp:docPr id="1" name="Picture 1" descr="G:\Storage\STANDARDS DEPT\Dynamic Benchmarking\ACLP Benchmarking Banners\CLPDC-Benchmarking_949x2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:\Storage\STANDARDS DEPT\Dynamic Benchmarking\ACLP Benchmarking Banners\CLPDC-Benchmarking_949x2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8025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14DAD"/>
    <w:multiLevelType w:val="hybridMultilevel"/>
    <w:tmpl w:val="39A8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99"/>
    <w:rsid w:val="00046146"/>
    <w:rsid w:val="0005242C"/>
    <w:rsid w:val="000A7DD3"/>
    <w:rsid w:val="001C7748"/>
    <w:rsid w:val="0035219D"/>
    <w:rsid w:val="00375782"/>
    <w:rsid w:val="005077BD"/>
    <w:rsid w:val="0058233C"/>
    <w:rsid w:val="005C1DBD"/>
    <w:rsid w:val="007631EF"/>
    <w:rsid w:val="008049F1"/>
    <w:rsid w:val="00820742"/>
    <w:rsid w:val="0097650E"/>
    <w:rsid w:val="009A54E0"/>
    <w:rsid w:val="00B466A8"/>
    <w:rsid w:val="00BE1099"/>
    <w:rsid w:val="00EF787E"/>
    <w:rsid w:val="00F8147D"/>
    <w:rsid w:val="00FA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0D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1D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7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7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7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7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742"/>
  </w:style>
  <w:style w:type="paragraph" w:styleId="Footer">
    <w:name w:val="footer"/>
    <w:basedOn w:val="Normal"/>
    <w:link w:val="FooterChar"/>
    <w:uiPriority w:val="99"/>
    <w:unhideWhenUsed/>
    <w:rsid w:val="0082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7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1D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7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7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7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7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742"/>
  </w:style>
  <w:style w:type="paragraph" w:styleId="Footer">
    <w:name w:val="footer"/>
    <w:basedOn w:val="Normal"/>
    <w:link w:val="FooterChar"/>
    <w:uiPriority w:val="99"/>
    <w:unhideWhenUsed/>
    <w:rsid w:val="0082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Brylske</dc:creator>
  <cp:lastModifiedBy>Meagan Roloff</cp:lastModifiedBy>
  <cp:revision>2</cp:revision>
  <dcterms:created xsi:type="dcterms:W3CDTF">2017-03-24T18:44:00Z</dcterms:created>
  <dcterms:modified xsi:type="dcterms:W3CDTF">2017-03-24T18:44:00Z</dcterms:modified>
</cp:coreProperties>
</file>